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3D4F9" w14:textId="386F8924" w:rsidR="003E6D13" w:rsidRPr="00225479" w:rsidRDefault="0022547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25479">
        <w:rPr>
          <w:rFonts w:ascii="Times New Roman" w:hAnsi="Times New Roman" w:cs="Times New Roman"/>
          <w:b/>
          <w:bCs/>
          <w:sz w:val="28"/>
          <w:szCs w:val="28"/>
        </w:rPr>
        <w:t>Okresné kolo Šalianskeho Maťka</w:t>
      </w:r>
    </w:p>
    <w:p w14:paraId="01B9C2B5" w14:textId="77777777" w:rsidR="00225479" w:rsidRDefault="00225479">
      <w:pPr>
        <w:rPr>
          <w:rFonts w:ascii="Times New Roman" w:hAnsi="Times New Roman" w:cs="Times New Roman"/>
          <w:sz w:val="24"/>
          <w:szCs w:val="24"/>
        </w:rPr>
      </w:pPr>
    </w:p>
    <w:p w14:paraId="1DAAF0DA" w14:textId="4F4B7582" w:rsidR="00225479" w:rsidRDefault="00225479" w:rsidP="002254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Dňa 27. 2. 2024 sa v CVČ </w:t>
      </w:r>
      <w:proofErr w:type="spellStart"/>
      <w:r>
        <w:rPr>
          <w:rFonts w:ascii="Times New Roman" w:hAnsi="Times New Roman" w:cs="Times New Roman"/>
          <w:sz w:val="24"/>
          <w:szCs w:val="24"/>
        </w:rPr>
        <w:t>Kulíškova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uskutočnil 29. ročník okresného kola Šalianskeho Maťka, na ktorom sa zúčastnili aj žiaci z našej školy.</w:t>
      </w:r>
    </w:p>
    <w:p w14:paraId="087034CC" w14:textId="2F44B8AF" w:rsidR="00225479" w:rsidRDefault="00225479" w:rsidP="002254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druhej kategórii sa na 2. mieste umiestnil Daniel </w:t>
      </w:r>
      <w:proofErr w:type="spellStart"/>
      <w:r>
        <w:rPr>
          <w:rFonts w:ascii="Times New Roman" w:hAnsi="Times New Roman" w:cs="Times New Roman"/>
          <w:sz w:val="24"/>
          <w:szCs w:val="24"/>
        </w:rPr>
        <w:t>Cilli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3A86D4D" w14:textId="754A553B" w:rsidR="00225479" w:rsidRDefault="00225479" w:rsidP="002254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tretej kategórii sa na 3. mieste umiestnil Richard </w:t>
      </w:r>
      <w:proofErr w:type="spellStart"/>
      <w:r>
        <w:rPr>
          <w:rFonts w:ascii="Times New Roman" w:hAnsi="Times New Roman" w:cs="Times New Roman"/>
          <w:sz w:val="24"/>
          <w:szCs w:val="24"/>
        </w:rPr>
        <w:t>Kern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05EB685" w14:textId="7FA59063" w:rsidR="00225479" w:rsidRDefault="00225479" w:rsidP="002254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Srdečne blahoželáme a ďakujeme za záujem o reprezentovanie školy v prednese povestí. </w:t>
      </w:r>
    </w:p>
    <w:p w14:paraId="77B58EA6" w14:textId="77777777" w:rsidR="00225479" w:rsidRDefault="00225479" w:rsidP="002254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EA7491" w14:textId="57191770" w:rsidR="00225479" w:rsidRPr="00225479" w:rsidRDefault="00225479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F552180" wp14:editId="4497D203">
            <wp:extent cx="3394047" cy="3482340"/>
            <wp:effectExtent l="0" t="0" r="0" b="3810"/>
            <wp:docPr id="1820162337" name="Obrázok 1" descr="Šaliansky Maťko J. C. Hronského | Hornozemplínska kniž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Šaliansky Maťko J. C. Hronského | Hornozemplínska knižnic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5297" cy="3493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Text: Mgr. Nela Stoláriková</w:t>
      </w:r>
    </w:p>
    <w:sectPr w:rsidR="00225479" w:rsidRPr="002254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479"/>
    <w:rsid w:val="00225479"/>
    <w:rsid w:val="003E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64066"/>
  <w15:chartTrackingRefBased/>
  <w15:docId w15:val="{4B8CFC68-0BDE-46CF-B567-A6B9A68DC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1</cp:revision>
  <dcterms:created xsi:type="dcterms:W3CDTF">2024-03-01T08:32:00Z</dcterms:created>
  <dcterms:modified xsi:type="dcterms:W3CDTF">2024-03-01T08:39:00Z</dcterms:modified>
</cp:coreProperties>
</file>