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202B" w14:textId="77777777" w:rsidR="0045728C" w:rsidRDefault="001D4EEA" w:rsidP="009418F0">
      <w:pPr>
        <w:pBdr>
          <w:bottom w:val="single" w:sz="6" w:space="1" w:color="auto"/>
        </w:pBd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45728C">
        <w:rPr>
          <w:rFonts w:ascii="Aptos" w:hAnsi="Aptos" w:cs="Arial"/>
          <w:b/>
          <w:bCs/>
          <w:sz w:val="24"/>
          <w:szCs w:val="24"/>
          <w:lang w:val="sk-SK"/>
        </w:rPr>
        <w:t>DODATOK Č. 1</w:t>
      </w:r>
    </w:p>
    <w:p w14:paraId="29E2A8C0" w14:textId="3F3A2E76" w:rsidR="0045728C" w:rsidRPr="0045728C" w:rsidRDefault="001D4EEA" w:rsidP="009418F0">
      <w:pPr>
        <w:pBdr>
          <w:bottom w:val="single" w:sz="6" w:space="1" w:color="auto"/>
        </w:pBd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45728C">
        <w:rPr>
          <w:rFonts w:ascii="Aptos" w:hAnsi="Aptos" w:cs="Arial"/>
          <w:b/>
          <w:bCs/>
          <w:sz w:val="24"/>
          <w:szCs w:val="24"/>
          <w:lang w:val="sk-SK"/>
        </w:rPr>
        <w:t xml:space="preserve"> KU KOLEKTÍVNEJ ZMLUVE</w:t>
      </w:r>
      <w:r w:rsidR="0045728C">
        <w:rPr>
          <w:rFonts w:ascii="Aptos" w:hAnsi="Aptos" w:cs="Arial"/>
          <w:b/>
          <w:bCs/>
          <w:sz w:val="24"/>
          <w:szCs w:val="24"/>
          <w:lang w:val="sk-SK"/>
        </w:rPr>
        <w:t xml:space="preserve"> ZO DŇA 31.12.2023</w:t>
      </w:r>
    </w:p>
    <w:p w14:paraId="25B8A308" w14:textId="77777777" w:rsidR="00C85EAE" w:rsidRPr="00CA6628" w:rsidRDefault="00403571" w:rsidP="009418F0">
      <w:pPr>
        <w:spacing w:after="0"/>
        <w:jc w:val="center"/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</w:pPr>
      <w:r w:rsidRPr="00CA6628"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  <w:t xml:space="preserve">uzatvorený v zmysle </w:t>
      </w:r>
      <w:r w:rsidR="00C85EAE" w:rsidRPr="00CA6628"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  <w:t xml:space="preserve">§ 3 </w:t>
      </w:r>
      <w:r w:rsidRPr="00CA6628"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  <w:t xml:space="preserve">zákona č. </w:t>
      </w:r>
      <w:r w:rsidR="00C85EAE" w:rsidRPr="00CA6628"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  <w:t>2/1991 Zb. o kolektívnom vyjednávaní v znení neskorších predpisov</w:t>
      </w:r>
    </w:p>
    <w:p w14:paraId="6851C15A" w14:textId="77777777" w:rsidR="00E6004F" w:rsidRDefault="00E6004F" w:rsidP="000E33E7">
      <w:pPr>
        <w:spacing w:after="0"/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</w:pPr>
    </w:p>
    <w:p w14:paraId="2A417AE6" w14:textId="111EDEB0" w:rsidR="00AE0233" w:rsidRPr="00CA6628" w:rsidRDefault="00403571" w:rsidP="000E33E7">
      <w:pPr>
        <w:spacing w:after="0"/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</w:pPr>
      <w:r w:rsidRPr="00CA6628"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  <w:t>uzatvorený medzi:</w:t>
      </w:r>
    </w:p>
    <w:p w14:paraId="6E61D335" w14:textId="77777777" w:rsidR="009418F0" w:rsidRPr="00CA6628" w:rsidRDefault="009418F0" w:rsidP="009418F0">
      <w:pPr>
        <w:spacing w:after="0"/>
        <w:jc w:val="center"/>
        <w:rPr>
          <w:rFonts w:ascii="Aptos" w:eastAsia="Times New Roman" w:hAnsi="Aptos" w:cs="Arial"/>
          <w:kern w:val="0"/>
          <w:sz w:val="24"/>
          <w:szCs w:val="24"/>
          <w:lang w:val="sk-SK" w:eastAsia="sk-SK"/>
          <w14:ligatures w14:val="none"/>
        </w:rPr>
      </w:pPr>
    </w:p>
    <w:p w14:paraId="25203B83" w14:textId="77777777" w:rsidR="00E6004F" w:rsidRDefault="00E6004F" w:rsidP="009418F0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</w:p>
    <w:p w14:paraId="3D7F815A" w14:textId="77777777" w:rsidR="00E6004F" w:rsidRDefault="00E6004F" w:rsidP="009418F0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</w:p>
    <w:p w14:paraId="1F83362F" w14:textId="6097E029" w:rsidR="00095EC0" w:rsidRPr="00CA6628" w:rsidRDefault="00095EC0" w:rsidP="009418F0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 xml:space="preserve">Čl. I. </w:t>
      </w:r>
    </w:p>
    <w:p w14:paraId="61512DBD" w14:textId="4A64FE79" w:rsidR="00095EC0" w:rsidRPr="00CA6628" w:rsidRDefault="00095EC0" w:rsidP="009418F0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>Zmluvné strany</w:t>
      </w:r>
    </w:p>
    <w:p w14:paraId="62E9B967" w14:textId="6C1CDC6F" w:rsidR="0025490C" w:rsidRPr="00CA6628" w:rsidRDefault="0025490C" w:rsidP="009418F0">
      <w:pPr>
        <w:spacing w:after="0"/>
        <w:jc w:val="both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>zamestnávateľ:</w:t>
      </w:r>
    </w:p>
    <w:p w14:paraId="6C35FF85" w14:textId="77777777" w:rsidR="009418F0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názov:</w:t>
      </w:r>
      <w:r w:rsidRPr="00CA6628">
        <w:rPr>
          <w:rFonts w:ascii="Aptos" w:hAnsi="Aptos" w:cs="Arial"/>
          <w:sz w:val="24"/>
          <w:szCs w:val="24"/>
          <w:lang w:val="sk-SK"/>
        </w:rPr>
        <w:tab/>
      </w:r>
      <w:r w:rsidRPr="00CA6628">
        <w:rPr>
          <w:rFonts w:ascii="Aptos" w:hAnsi="Aptos" w:cs="Arial"/>
          <w:sz w:val="24"/>
          <w:szCs w:val="24"/>
          <w:lang w:val="sk-SK"/>
        </w:rPr>
        <w:tab/>
        <w:t>Základná škola</w:t>
      </w:r>
    </w:p>
    <w:p w14:paraId="3FDC3C6E" w14:textId="381DD9B6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sídlo:</w:t>
      </w:r>
      <w:r w:rsidRPr="00CA6628">
        <w:rPr>
          <w:rFonts w:ascii="Aptos" w:hAnsi="Aptos" w:cs="Arial"/>
          <w:sz w:val="24"/>
          <w:szCs w:val="24"/>
          <w:lang w:val="sk-SK"/>
        </w:rPr>
        <w:tab/>
      </w:r>
      <w:r w:rsidRPr="00CA6628">
        <w:rPr>
          <w:rFonts w:ascii="Aptos" w:hAnsi="Aptos" w:cs="Arial"/>
          <w:sz w:val="24"/>
          <w:szCs w:val="24"/>
          <w:lang w:val="sk-SK"/>
        </w:rPr>
        <w:tab/>
        <w:t>Nevädzová 2, 821 01 Bratislava</w:t>
      </w:r>
    </w:p>
    <w:p w14:paraId="44BE55DF" w14:textId="0601E916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IČO:</w:t>
      </w:r>
      <w:r w:rsidRPr="00CA6628">
        <w:rPr>
          <w:rFonts w:ascii="Aptos" w:hAnsi="Aptos" w:cs="Arial"/>
          <w:sz w:val="24"/>
          <w:szCs w:val="24"/>
          <w:lang w:val="sk-SK"/>
        </w:rPr>
        <w:tab/>
      </w:r>
      <w:r w:rsidRPr="00CA6628">
        <w:rPr>
          <w:rFonts w:ascii="Aptos" w:hAnsi="Aptos" w:cs="Arial"/>
          <w:sz w:val="24"/>
          <w:szCs w:val="24"/>
          <w:lang w:val="sk-SK"/>
        </w:rPr>
        <w:tab/>
        <w:t>30810647</w:t>
      </w:r>
    </w:p>
    <w:p w14:paraId="218E3438" w14:textId="12579B96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DIČ:</w:t>
      </w:r>
      <w:r w:rsidRPr="00CA6628">
        <w:rPr>
          <w:rFonts w:ascii="Aptos" w:hAnsi="Aptos" w:cs="Arial"/>
          <w:sz w:val="24"/>
          <w:szCs w:val="24"/>
          <w:lang w:val="sk-SK"/>
        </w:rPr>
        <w:tab/>
      </w:r>
      <w:r w:rsidRPr="00CA6628">
        <w:rPr>
          <w:rFonts w:ascii="Aptos" w:hAnsi="Aptos" w:cs="Arial"/>
          <w:sz w:val="24"/>
          <w:szCs w:val="24"/>
          <w:lang w:val="sk-SK"/>
        </w:rPr>
        <w:tab/>
        <w:t>2020858356</w:t>
      </w:r>
    </w:p>
    <w:p w14:paraId="75D80B61" w14:textId="128A5F9A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v zastúpení:</w:t>
      </w:r>
      <w:r w:rsidRPr="00CA6628">
        <w:rPr>
          <w:rFonts w:ascii="Aptos" w:hAnsi="Aptos" w:cs="Arial"/>
          <w:sz w:val="24"/>
          <w:szCs w:val="24"/>
          <w:lang w:val="sk-SK"/>
        </w:rPr>
        <w:tab/>
        <w:t>PhDr. Dagmar Zlatošová, PhD</w:t>
      </w:r>
      <w:r w:rsidR="005E394E">
        <w:rPr>
          <w:rFonts w:ascii="Aptos" w:hAnsi="Aptos" w:cs="Arial"/>
          <w:sz w:val="24"/>
          <w:szCs w:val="24"/>
          <w:lang w:val="sk-SK"/>
        </w:rPr>
        <w:t>.</w:t>
      </w:r>
      <w:r w:rsidRPr="00CA6628">
        <w:rPr>
          <w:rFonts w:ascii="Aptos" w:hAnsi="Aptos" w:cs="Arial"/>
          <w:sz w:val="24"/>
          <w:szCs w:val="24"/>
          <w:lang w:val="sk-SK"/>
        </w:rPr>
        <w:t xml:space="preserve"> – riaditeľka školy</w:t>
      </w:r>
    </w:p>
    <w:p w14:paraId="206A7AB7" w14:textId="77777777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02DC97C0" w14:textId="63B648FC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a</w:t>
      </w:r>
    </w:p>
    <w:p w14:paraId="182F8BD2" w14:textId="77777777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54853322" w14:textId="637640FC" w:rsidR="0025490C" w:rsidRPr="00CA6628" w:rsidRDefault="0025490C" w:rsidP="009418F0">
      <w:pPr>
        <w:spacing w:after="0"/>
        <w:jc w:val="both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>odborová organizácia:</w:t>
      </w:r>
    </w:p>
    <w:p w14:paraId="2B3F3976" w14:textId="2FF50EE0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názov:</w:t>
      </w:r>
      <w:r w:rsidRPr="00CA6628">
        <w:rPr>
          <w:rFonts w:ascii="Aptos" w:hAnsi="Aptos" w:cs="Arial"/>
          <w:sz w:val="24"/>
          <w:szCs w:val="24"/>
          <w:lang w:val="sk-SK"/>
        </w:rPr>
        <w:tab/>
      </w:r>
      <w:r w:rsidRPr="00CA6628">
        <w:rPr>
          <w:rFonts w:ascii="Aptos" w:hAnsi="Aptos" w:cs="Arial"/>
          <w:sz w:val="24"/>
          <w:szCs w:val="24"/>
          <w:lang w:val="sk-SK"/>
        </w:rPr>
        <w:tab/>
        <w:t>Základná organizácia Nových školských odborov,</w:t>
      </w:r>
    </w:p>
    <w:p w14:paraId="643E64E4" w14:textId="08880BFE" w:rsidR="00240F31" w:rsidRPr="00CA6628" w:rsidRDefault="00240F31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ab/>
      </w:r>
      <w:r w:rsidRPr="00CA6628">
        <w:rPr>
          <w:rFonts w:ascii="Aptos" w:hAnsi="Aptos" w:cs="Arial"/>
          <w:sz w:val="24"/>
          <w:szCs w:val="24"/>
          <w:lang w:val="sk-SK"/>
        </w:rPr>
        <w:tab/>
        <w:t>Nové školské odbory pri Základnej škole Nevädzová 2 Bratislava</w:t>
      </w:r>
    </w:p>
    <w:p w14:paraId="19118708" w14:textId="4B3CE3E7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sídlo:</w:t>
      </w:r>
      <w:r w:rsidRPr="00CA6628">
        <w:rPr>
          <w:rFonts w:ascii="Aptos" w:hAnsi="Aptos" w:cs="Arial"/>
          <w:sz w:val="24"/>
          <w:szCs w:val="24"/>
          <w:lang w:val="sk-SK"/>
        </w:rPr>
        <w:tab/>
      </w:r>
      <w:r w:rsidRPr="00CA6628">
        <w:rPr>
          <w:rFonts w:ascii="Aptos" w:hAnsi="Aptos" w:cs="Arial"/>
          <w:sz w:val="24"/>
          <w:szCs w:val="24"/>
          <w:lang w:val="sk-SK"/>
        </w:rPr>
        <w:tab/>
        <w:t>Nevädzová 2</w:t>
      </w:r>
      <w:r w:rsidR="0061503D" w:rsidRPr="00CA6628">
        <w:rPr>
          <w:rFonts w:ascii="Aptos" w:hAnsi="Aptos" w:cs="Arial"/>
          <w:sz w:val="24"/>
          <w:szCs w:val="24"/>
          <w:lang w:val="sk-SK"/>
        </w:rPr>
        <w:t>, 821 01 Bratislava</w:t>
      </w:r>
    </w:p>
    <w:p w14:paraId="03258E59" w14:textId="7A000010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IČO:</w:t>
      </w:r>
      <w:r w:rsidR="00AE0233" w:rsidRPr="00CA6628">
        <w:rPr>
          <w:rFonts w:ascii="Aptos" w:hAnsi="Aptos" w:cs="Arial"/>
          <w:sz w:val="24"/>
          <w:szCs w:val="24"/>
          <w:lang w:val="sk-SK"/>
        </w:rPr>
        <w:tab/>
      </w:r>
      <w:r w:rsidR="00AE0233" w:rsidRPr="00CA6628">
        <w:rPr>
          <w:rFonts w:ascii="Aptos" w:hAnsi="Aptos" w:cs="Arial"/>
          <w:sz w:val="24"/>
          <w:szCs w:val="24"/>
          <w:lang w:val="sk-SK"/>
        </w:rPr>
        <w:tab/>
        <w:t>42264774</w:t>
      </w:r>
    </w:p>
    <w:p w14:paraId="5F320A63" w14:textId="6D0F5C46" w:rsidR="0025490C" w:rsidRPr="00CA6628" w:rsidRDefault="0025490C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v zastúpení:</w:t>
      </w:r>
      <w:r w:rsidR="00AE0233" w:rsidRPr="00CA6628">
        <w:rPr>
          <w:rFonts w:ascii="Aptos" w:hAnsi="Aptos" w:cs="Arial"/>
          <w:sz w:val="24"/>
          <w:szCs w:val="24"/>
          <w:lang w:val="sk-SK"/>
        </w:rPr>
        <w:tab/>
        <w:t>Mgr. Anton Michalka – predseda ZO NŠO</w:t>
      </w:r>
    </w:p>
    <w:p w14:paraId="3D900828" w14:textId="77777777" w:rsidR="002E0DD9" w:rsidRPr="00CA6628" w:rsidRDefault="002E0DD9" w:rsidP="009418F0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62D938F9" w14:textId="59C65D13" w:rsidR="002E0DD9" w:rsidRPr="00CA6628" w:rsidRDefault="002E0DD9" w:rsidP="009418F0">
      <w:pPr>
        <w:spacing w:after="0"/>
        <w:jc w:val="center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(ďalej spoločne ako „zmluvné strany“)</w:t>
      </w:r>
    </w:p>
    <w:p w14:paraId="4BFACFB7" w14:textId="77777777" w:rsidR="00BC4D01" w:rsidRPr="00CA6628" w:rsidRDefault="00BC4D01" w:rsidP="00BC4D01">
      <w:pPr>
        <w:spacing w:after="0" w:line="240" w:lineRule="auto"/>
        <w:rPr>
          <w:rFonts w:ascii="Aptos" w:hAnsi="Aptos" w:cs="Arial"/>
          <w:sz w:val="24"/>
          <w:szCs w:val="24"/>
          <w:lang w:val="sk-SK"/>
        </w:rPr>
      </w:pPr>
    </w:p>
    <w:p w14:paraId="35B31DE9" w14:textId="77777777" w:rsidR="00BC4D01" w:rsidRPr="00CA6628" w:rsidRDefault="00BC4D01" w:rsidP="00BC4D01">
      <w:pPr>
        <w:spacing w:after="0" w:line="240" w:lineRule="auto"/>
        <w:rPr>
          <w:rFonts w:ascii="Aptos" w:hAnsi="Aptos" w:cs="Arial"/>
          <w:sz w:val="24"/>
          <w:szCs w:val="24"/>
          <w:lang w:val="sk-SK"/>
        </w:rPr>
      </w:pPr>
    </w:p>
    <w:p w14:paraId="1C8DD4DC" w14:textId="77777777" w:rsidR="00BC4D01" w:rsidRPr="00CA6628" w:rsidRDefault="00BC4D01" w:rsidP="00BC4D01">
      <w:pPr>
        <w:spacing w:after="0" w:line="240" w:lineRule="auto"/>
        <w:rPr>
          <w:rFonts w:ascii="Aptos" w:hAnsi="Aptos" w:cs="Arial"/>
          <w:sz w:val="24"/>
          <w:szCs w:val="24"/>
          <w:lang w:val="sk-SK"/>
        </w:rPr>
      </w:pPr>
    </w:p>
    <w:p w14:paraId="6BF7AB37" w14:textId="082BAE0D" w:rsidR="00C85EAE" w:rsidRPr="00CA6628" w:rsidRDefault="00C85EAE" w:rsidP="00BC4D01">
      <w:pPr>
        <w:spacing w:after="0" w:line="240" w:lineRule="auto"/>
        <w:jc w:val="center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>Čl. II</w:t>
      </w:r>
    </w:p>
    <w:p w14:paraId="1770522C" w14:textId="18EAA1C7" w:rsidR="00C85EAE" w:rsidRPr="00CA6628" w:rsidRDefault="00C85EAE" w:rsidP="00C85EAE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>Úvodné ustanovenie</w:t>
      </w:r>
    </w:p>
    <w:p w14:paraId="34AECBDD" w14:textId="77777777" w:rsidR="00C85EAE" w:rsidRPr="00CA6628" w:rsidRDefault="00C85EAE" w:rsidP="00C85EAE">
      <w:pPr>
        <w:spacing w:after="0"/>
        <w:rPr>
          <w:rFonts w:ascii="Aptos" w:hAnsi="Aptos" w:cs="Arial"/>
          <w:sz w:val="24"/>
          <w:szCs w:val="24"/>
          <w:lang w:val="sk-SK"/>
        </w:rPr>
      </w:pPr>
    </w:p>
    <w:p w14:paraId="2B609BEB" w14:textId="57FE8F8F" w:rsidR="00C85EAE" w:rsidRPr="00CA6628" w:rsidRDefault="00C85EAE" w:rsidP="00DD053F">
      <w:pPr>
        <w:pStyle w:val="Odsekzoznamu"/>
        <w:numPr>
          <w:ilvl w:val="0"/>
          <w:numId w:val="5"/>
        </w:num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 xml:space="preserve">Zmluvné strany uzatvorili dňa </w:t>
      </w:r>
      <w:r w:rsidR="000B1BCB" w:rsidRPr="00CA6628">
        <w:rPr>
          <w:rFonts w:ascii="Aptos" w:hAnsi="Aptos" w:cs="Arial"/>
          <w:sz w:val="24"/>
          <w:szCs w:val="24"/>
          <w:lang w:val="sk-SK"/>
        </w:rPr>
        <w:t>31.12.2023 kolektívnu zmluvu na obdobie od 1.1.2024 do 31.12.2024 v súlade s Kolektívnou zmluvou vyššieho stupňa pre zamestnávateľo</w:t>
      </w:r>
      <w:r w:rsidR="00DF235E" w:rsidRPr="00CA6628">
        <w:rPr>
          <w:rFonts w:ascii="Aptos" w:hAnsi="Aptos" w:cs="Arial"/>
          <w:sz w:val="24"/>
          <w:szCs w:val="24"/>
          <w:lang w:val="sk-SK"/>
        </w:rPr>
        <w:t>v, ktorí pri odmeňovaní postupujú podľa zákona č. 553/2003 Z.z. o odmeňovaní niektorých zamestnancov pri výkone práce vo verejnom záujme na obdobie 1.1.2023-31.8.2024 (ďalej len: „kolektívna zmluva vyššieho stupňa“).</w:t>
      </w:r>
    </w:p>
    <w:p w14:paraId="4793E6C8" w14:textId="7E78498D" w:rsidR="00DF235E" w:rsidRPr="00CA6628" w:rsidRDefault="00DD053F" w:rsidP="00DD053F">
      <w:pPr>
        <w:pStyle w:val="Odsekzoznamu"/>
        <w:numPr>
          <w:ilvl w:val="0"/>
          <w:numId w:val="5"/>
        </w:numPr>
        <w:spacing w:before="120" w:after="0"/>
        <w:ind w:left="714" w:hanging="357"/>
        <w:contextualSpacing w:val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Vzhľadom k tomu, že kolektívna zmluva vyššieho stupňa stratila platnosť dňom 31.08.2024, zmluvné strany uzatvárajú tento dodatok.</w:t>
      </w:r>
    </w:p>
    <w:p w14:paraId="68825B5B" w14:textId="77777777" w:rsidR="00C85EAE" w:rsidRDefault="00C85EAE">
      <w:pPr>
        <w:rPr>
          <w:rFonts w:ascii="Aptos" w:hAnsi="Aptos" w:cs="Arial"/>
          <w:sz w:val="24"/>
          <w:szCs w:val="24"/>
          <w:lang w:val="sk-SK"/>
        </w:rPr>
      </w:pPr>
    </w:p>
    <w:p w14:paraId="051DD3F9" w14:textId="77777777" w:rsidR="00E6004F" w:rsidRDefault="00E6004F">
      <w:pPr>
        <w:rPr>
          <w:rFonts w:ascii="Aptos" w:hAnsi="Aptos" w:cs="Arial"/>
          <w:sz w:val="24"/>
          <w:szCs w:val="24"/>
          <w:lang w:val="sk-SK"/>
        </w:rPr>
      </w:pPr>
    </w:p>
    <w:p w14:paraId="609BC9DD" w14:textId="64C99A4C" w:rsidR="005D2CA0" w:rsidRPr="00CA6628" w:rsidRDefault="005D2CA0" w:rsidP="009418F0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lastRenderedPageBreak/>
        <w:t>Čl. II</w:t>
      </w:r>
      <w:r w:rsidR="00DD053F" w:rsidRPr="00CA6628">
        <w:rPr>
          <w:rFonts w:ascii="Aptos" w:hAnsi="Aptos" w:cs="Arial"/>
          <w:b/>
          <w:bCs/>
          <w:sz w:val="24"/>
          <w:szCs w:val="24"/>
          <w:lang w:val="sk-SK"/>
        </w:rPr>
        <w:t>I</w:t>
      </w:r>
      <w:r w:rsidRPr="00CA6628">
        <w:rPr>
          <w:rFonts w:ascii="Aptos" w:hAnsi="Aptos" w:cs="Arial"/>
          <w:b/>
          <w:bCs/>
          <w:sz w:val="24"/>
          <w:szCs w:val="24"/>
          <w:lang w:val="sk-SK"/>
        </w:rPr>
        <w:t xml:space="preserve"> </w:t>
      </w:r>
    </w:p>
    <w:p w14:paraId="62F5C798" w14:textId="4D522E5E" w:rsidR="00095EC0" w:rsidRPr="00CA6628" w:rsidRDefault="005D2CA0" w:rsidP="009418F0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 xml:space="preserve">Predmet </w:t>
      </w:r>
      <w:r w:rsidR="00DD053F" w:rsidRPr="00CA6628">
        <w:rPr>
          <w:rFonts w:ascii="Aptos" w:hAnsi="Aptos" w:cs="Arial"/>
          <w:b/>
          <w:bCs/>
          <w:sz w:val="24"/>
          <w:szCs w:val="24"/>
          <w:lang w:val="sk-SK"/>
        </w:rPr>
        <w:t>d</w:t>
      </w:r>
      <w:r w:rsidRPr="00CA6628">
        <w:rPr>
          <w:rFonts w:ascii="Aptos" w:hAnsi="Aptos" w:cs="Arial"/>
          <w:b/>
          <w:bCs/>
          <w:sz w:val="24"/>
          <w:szCs w:val="24"/>
          <w:lang w:val="sk-SK"/>
        </w:rPr>
        <w:t xml:space="preserve">odatku </w:t>
      </w:r>
    </w:p>
    <w:p w14:paraId="0B6FFB37" w14:textId="77777777" w:rsidR="00BC4D01" w:rsidRPr="00CA6628" w:rsidRDefault="00BC4D01" w:rsidP="009418F0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</w:p>
    <w:p w14:paraId="77EF801D" w14:textId="6F8C153A" w:rsidR="00BC4D01" w:rsidRPr="00CA6628" w:rsidRDefault="00BC4D01" w:rsidP="00186FC3">
      <w:pPr>
        <w:pStyle w:val="Odsekzoznamu"/>
        <w:numPr>
          <w:ilvl w:val="0"/>
          <w:numId w:val="3"/>
        </w:num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 xml:space="preserve">Zmluvné strany sa dohodli, že </w:t>
      </w:r>
      <w:r w:rsidR="00260273" w:rsidRPr="00CA6628">
        <w:rPr>
          <w:rFonts w:ascii="Aptos" w:hAnsi="Aptos" w:cs="Arial"/>
          <w:sz w:val="24"/>
          <w:szCs w:val="24"/>
          <w:lang w:val="sk-SK"/>
        </w:rPr>
        <w:t xml:space="preserve">bod 1 v </w:t>
      </w:r>
      <w:r w:rsidR="009418F0" w:rsidRPr="00CA6628">
        <w:rPr>
          <w:rFonts w:ascii="Aptos" w:hAnsi="Aptos" w:cs="Arial"/>
          <w:sz w:val="24"/>
          <w:szCs w:val="24"/>
          <w:lang w:val="sk-SK"/>
        </w:rPr>
        <w:t xml:space="preserve">článku 12,  </w:t>
      </w:r>
      <w:r w:rsidR="00C2459C" w:rsidRPr="00CA6628">
        <w:rPr>
          <w:rFonts w:ascii="Aptos" w:hAnsi="Aptos" w:cs="Arial"/>
          <w:sz w:val="24"/>
          <w:szCs w:val="24"/>
          <w:lang w:val="sk-SK"/>
        </w:rPr>
        <w:t>K</w:t>
      </w:r>
      <w:r w:rsidR="009418F0" w:rsidRPr="00CA6628">
        <w:rPr>
          <w:rFonts w:ascii="Aptos" w:hAnsi="Aptos" w:cs="Arial"/>
          <w:sz w:val="24"/>
          <w:szCs w:val="24"/>
          <w:lang w:val="sk-SK"/>
        </w:rPr>
        <w:t>olektívnej zmluvy</w:t>
      </w:r>
      <w:r w:rsidR="00186FC3" w:rsidRPr="00CA6628">
        <w:rPr>
          <w:rFonts w:ascii="Aptos" w:hAnsi="Aptos" w:cs="Arial"/>
          <w:sz w:val="24"/>
          <w:szCs w:val="24"/>
          <w:lang w:val="sk-SK"/>
        </w:rPr>
        <w:t xml:space="preserve"> zo dňa 31.12.2023</w:t>
      </w:r>
      <w:r w:rsidR="009418F0" w:rsidRPr="00CA6628">
        <w:rPr>
          <w:rFonts w:ascii="Aptos" w:hAnsi="Aptos" w:cs="Arial"/>
          <w:sz w:val="24"/>
          <w:szCs w:val="24"/>
          <w:lang w:val="sk-SK"/>
        </w:rPr>
        <w:t xml:space="preserve"> </w:t>
      </w:r>
      <w:r w:rsidRPr="00CA6628">
        <w:rPr>
          <w:rFonts w:ascii="Aptos" w:hAnsi="Aptos" w:cs="Arial"/>
          <w:sz w:val="24"/>
          <w:szCs w:val="24"/>
          <w:lang w:val="sk-SK"/>
        </w:rPr>
        <w:t>sa ruší a nový bude znieť:</w:t>
      </w:r>
    </w:p>
    <w:p w14:paraId="7AAFA274" w14:textId="77777777" w:rsidR="00BC4D01" w:rsidRPr="00CA6628" w:rsidRDefault="00BC4D01" w:rsidP="00BC4D01">
      <w:pPr>
        <w:pStyle w:val="Odsekzoznamu"/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54804A18" w14:textId="70AE6A13" w:rsidR="00BC4D01" w:rsidRDefault="00690408" w:rsidP="00690408">
      <w:pPr>
        <w:pStyle w:val="Odsekzoznamu"/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F12961">
        <w:rPr>
          <w:rFonts w:ascii="Aptos" w:hAnsi="Aptos" w:cs="Arial"/>
          <w:sz w:val="24"/>
          <w:szCs w:val="24"/>
          <w:lang w:val="sk-SK"/>
        </w:rPr>
        <w:t xml:space="preserve">„ Základná výmera dovolenky je najmenej štyri týždne. Dovolenka zamestnanca, ktorý do konca príslušného kalendárneho roka dovŕši najmenej 33 rokov veku, a zamestnanca, ktorý sa trvale stará o dieťa, je najmenej päť týždňov.  Dovolenka je najmenej </w:t>
      </w:r>
      <w:r w:rsidR="00F12961">
        <w:rPr>
          <w:rFonts w:ascii="Aptos" w:hAnsi="Aptos" w:cs="Arial"/>
          <w:sz w:val="24"/>
          <w:szCs w:val="24"/>
          <w:lang w:val="sk-SK"/>
        </w:rPr>
        <w:t>deväť</w:t>
      </w:r>
      <w:r w:rsidRPr="00F12961">
        <w:rPr>
          <w:rFonts w:ascii="Aptos" w:hAnsi="Aptos" w:cs="Arial"/>
          <w:sz w:val="24"/>
          <w:szCs w:val="24"/>
          <w:lang w:val="sk-SK"/>
        </w:rPr>
        <w:t xml:space="preserve"> týždňov v kalendárnom roku, ak ide o</w:t>
      </w:r>
      <w:r w:rsidR="00AC7788" w:rsidRPr="00F12961">
        <w:rPr>
          <w:rFonts w:ascii="Aptos" w:hAnsi="Aptos" w:cs="Arial"/>
          <w:sz w:val="24"/>
          <w:szCs w:val="24"/>
          <w:lang w:val="sk-SK"/>
        </w:rPr>
        <w:t xml:space="preserve"> </w:t>
      </w:r>
      <w:r w:rsidRPr="00F12961">
        <w:rPr>
          <w:rFonts w:ascii="Aptos" w:hAnsi="Aptos" w:cs="Arial"/>
          <w:sz w:val="24"/>
          <w:szCs w:val="24"/>
          <w:lang w:val="sk-SK"/>
        </w:rPr>
        <w:t>pedagogického zamestnanca a odborného zamestnanca podľa osobitného predpisu</w:t>
      </w:r>
      <w:r w:rsidR="000E33E7" w:rsidRPr="00F12961">
        <w:rPr>
          <w:rFonts w:ascii="Aptos" w:hAnsi="Aptos" w:cs="Arial"/>
          <w:sz w:val="24"/>
          <w:szCs w:val="24"/>
          <w:lang w:val="sk-SK"/>
        </w:rPr>
        <w:t>“</w:t>
      </w:r>
      <w:r w:rsidR="00AC7788" w:rsidRPr="00F12961">
        <w:rPr>
          <w:rFonts w:ascii="Aptos" w:hAnsi="Aptos" w:cs="Arial"/>
          <w:sz w:val="24"/>
          <w:szCs w:val="24"/>
          <w:lang w:val="sk-SK"/>
        </w:rPr>
        <w:t>.</w:t>
      </w:r>
      <w:r w:rsidR="00AC7788" w:rsidRPr="00CA6628">
        <w:rPr>
          <w:rFonts w:ascii="Aptos" w:hAnsi="Aptos" w:cs="Arial"/>
          <w:sz w:val="24"/>
          <w:szCs w:val="24"/>
          <w:lang w:val="sk-SK"/>
        </w:rPr>
        <w:t xml:space="preserve"> </w:t>
      </w:r>
    </w:p>
    <w:p w14:paraId="34E1E3CA" w14:textId="77777777" w:rsidR="005A0C09" w:rsidRDefault="005A0C09" w:rsidP="005A0C09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080F2715" w14:textId="7983C49C" w:rsidR="005A0C09" w:rsidRPr="005A0C09" w:rsidRDefault="005A0C09" w:rsidP="005A0C09">
      <w:pPr>
        <w:pStyle w:val="Odsekzoznamu"/>
        <w:numPr>
          <w:ilvl w:val="0"/>
          <w:numId w:val="3"/>
        </w:num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>
        <w:rPr>
          <w:rFonts w:ascii="Aptos" w:hAnsi="Aptos" w:cs="Arial"/>
          <w:sz w:val="24"/>
          <w:szCs w:val="24"/>
          <w:lang w:val="sk-SK"/>
        </w:rPr>
        <w:t>Zmluvné strany sa dohodli, že bod 6 v čl. 1</w:t>
      </w:r>
      <w:r w:rsidR="00C2560F">
        <w:rPr>
          <w:rFonts w:ascii="Aptos" w:hAnsi="Aptos" w:cs="Arial"/>
          <w:sz w:val="24"/>
          <w:szCs w:val="24"/>
          <w:lang w:val="sk-SK"/>
        </w:rPr>
        <w:t>9</w:t>
      </w:r>
      <w:r>
        <w:rPr>
          <w:rFonts w:ascii="Aptos" w:hAnsi="Aptos" w:cs="Arial"/>
          <w:sz w:val="24"/>
          <w:szCs w:val="24"/>
          <w:lang w:val="sk-SK"/>
        </w:rPr>
        <w:t>, Kolektívnej zmluvy zo</w:t>
      </w:r>
      <w:r w:rsidR="00A1553C">
        <w:rPr>
          <w:rFonts w:ascii="Aptos" w:hAnsi="Aptos" w:cs="Arial"/>
          <w:sz w:val="24"/>
          <w:szCs w:val="24"/>
          <w:lang w:val="sk-SK"/>
        </w:rPr>
        <w:t xml:space="preserve"> </w:t>
      </w:r>
      <w:r w:rsidR="00A1553C" w:rsidRPr="00CA6628">
        <w:rPr>
          <w:rFonts w:ascii="Aptos" w:hAnsi="Aptos" w:cs="Arial"/>
          <w:sz w:val="24"/>
          <w:szCs w:val="24"/>
          <w:lang w:val="sk-SK"/>
        </w:rPr>
        <w:t>31.12.2023 sa ruší a nový bude znieť:</w:t>
      </w:r>
    </w:p>
    <w:p w14:paraId="6D63E171" w14:textId="77777777" w:rsidR="00EE5FA8" w:rsidRDefault="00EE5FA8" w:rsidP="00BC4D01">
      <w:pPr>
        <w:pStyle w:val="Odsekzoznamu"/>
        <w:spacing w:after="0"/>
        <w:jc w:val="both"/>
      </w:pPr>
    </w:p>
    <w:p w14:paraId="275258E4" w14:textId="2ED79187" w:rsidR="00BC4D01" w:rsidRPr="00215596" w:rsidRDefault="00EE5FA8" w:rsidP="00BC4D01">
      <w:pPr>
        <w:pStyle w:val="Odsekzoznamu"/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215596">
        <w:rPr>
          <w:rFonts w:ascii="Aptos" w:hAnsi="Aptos"/>
          <w:sz w:val="24"/>
          <w:szCs w:val="24"/>
        </w:rPr>
        <w:t>“</w:t>
      </w:r>
      <w:r w:rsidR="00033940">
        <w:rPr>
          <w:rFonts w:ascii="Aptos" w:hAnsi="Aptos"/>
          <w:sz w:val="24"/>
          <w:szCs w:val="24"/>
        </w:rPr>
        <w:t>V</w:t>
      </w:r>
      <w:r w:rsidRPr="00215596">
        <w:rPr>
          <w:rFonts w:ascii="Aptos" w:hAnsi="Aptos"/>
          <w:sz w:val="24"/>
          <w:szCs w:val="24"/>
        </w:rPr>
        <w:t> zamestnávateľských zmluvách</w:t>
      </w:r>
      <w:r w:rsidR="00A33E0C">
        <w:rPr>
          <w:rFonts w:ascii="Aptos" w:hAnsi="Aptos"/>
          <w:sz w:val="24"/>
          <w:szCs w:val="24"/>
        </w:rPr>
        <w:t xml:space="preserve"> uzatvorených</w:t>
      </w:r>
      <w:r w:rsidR="008B6A73">
        <w:rPr>
          <w:rFonts w:ascii="Aptos" w:hAnsi="Aptos"/>
          <w:sz w:val="24"/>
          <w:szCs w:val="24"/>
        </w:rPr>
        <w:t xml:space="preserve"> do 31.12.202</w:t>
      </w:r>
      <w:r w:rsidR="00033940">
        <w:rPr>
          <w:rFonts w:ascii="Aptos" w:hAnsi="Aptos"/>
          <w:sz w:val="24"/>
          <w:szCs w:val="24"/>
        </w:rPr>
        <w:t>4</w:t>
      </w:r>
      <w:r w:rsidR="00474AAD">
        <w:rPr>
          <w:rFonts w:ascii="Aptos" w:hAnsi="Aptos"/>
          <w:sz w:val="24"/>
          <w:szCs w:val="24"/>
        </w:rPr>
        <w:t xml:space="preserve"> </w:t>
      </w:r>
      <w:r w:rsidR="00033940">
        <w:rPr>
          <w:rFonts w:ascii="Aptos" w:hAnsi="Aptos"/>
          <w:sz w:val="24"/>
          <w:szCs w:val="24"/>
        </w:rPr>
        <w:t>v</w:t>
      </w:r>
      <w:r w:rsidR="00033940" w:rsidRPr="00215596">
        <w:rPr>
          <w:rFonts w:ascii="Aptos" w:hAnsi="Aptos"/>
          <w:sz w:val="24"/>
          <w:szCs w:val="24"/>
        </w:rPr>
        <w:t xml:space="preserve">ýška </w:t>
      </w:r>
      <w:r w:rsidR="00033940">
        <w:rPr>
          <w:rFonts w:ascii="Aptos" w:hAnsi="Aptos"/>
          <w:sz w:val="24"/>
          <w:szCs w:val="24"/>
        </w:rPr>
        <w:t xml:space="preserve">platenia </w:t>
      </w:r>
      <w:r w:rsidR="00033940" w:rsidRPr="00215596">
        <w:rPr>
          <w:rFonts w:ascii="Aptos" w:hAnsi="Aptos"/>
          <w:sz w:val="24"/>
          <w:szCs w:val="24"/>
        </w:rPr>
        <w:t>príspevku zamestnávateľa na doplnkové dôchodkové sporenie</w:t>
      </w:r>
      <w:r w:rsidRPr="00215596">
        <w:rPr>
          <w:rFonts w:ascii="Aptos" w:hAnsi="Aptos"/>
          <w:sz w:val="24"/>
          <w:szCs w:val="24"/>
        </w:rPr>
        <w:t xml:space="preserve"> v období od 1.</w:t>
      </w:r>
      <w:r w:rsidR="00033940">
        <w:rPr>
          <w:rFonts w:ascii="Aptos" w:hAnsi="Aptos"/>
          <w:sz w:val="24"/>
          <w:szCs w:val="24"/>
        </w:rPr>
        <w:t>9</w:t>
      </w:r>
      <w:r w:rsidRPr="00215596">
        <w:rPr>
          <w:rFonts w:ascii="Aptos" w:hAnsi="Aptos"/>
          <w:sz w:val="24"/>
          <w:szCs w:val="24"/>
        </w:rPr>
        <w:t>.202</w:t>
      </w:r>
      <w:r w:rsidR="00033940">
        <w:rPr>
          <w:rFonts w:ascii="Aptos" w:hAnsi="Aptos"/>
          <w:sz w:val="24"/>
          <w:szCs w:val="24"/>
        </w:rPr>
        <w:t>4</w:t>
      </w:r>
      <w:r w:rsidRPr="00215596">
        <w:rPr>
          <w:rFonts w:ascii="Aptos" w:hAnsi="Aptos"/>
          <w:sz w:val="24"/>
          <w:szCs w:val="24"/>
        </w:rPr>
        <w:t xml:space="preserve"> do 31.</w:t>
      </w:r>
      <w:r w:rsidR="00215596">
        <w:rPr>
          <w:rFonts w:ascii="Aptos" w:hAnsi="Aptos"/>
          <w:sz w:val="24"/>
          <w:szCs w:val="24"/>
        </w:rPr>
        <w:t>12</w:t>
      </w:r>
      <w:r w:rsidRPr="00215596">
        <w:rPr>
          <w:rFonts w:ascii="Aptos" w:hAnsi="Aptos"/>
          <w:sz w:val="24"/>
          <w:szCs w:val="24"/>
        </w:rPr>
        <w:t xml:space="preserve">.2024 </w:t>
      </w:r>
      <w:r w:rsidR="00FE4960">
        <w:rPr>
          <w:rFonts w:ascii="Aptos" w:hAnsi="Aptos"/>
          <w:sz w:val="24"/>
          <w:szCs w:val="24"/>
        </w:rPr>
        <w:t>je</w:t>
      </w:r>
      <w:r w:rsidRPr="00215596">
        <w:rPr>
          <w:rFonts w:ascii="Aptos" w:hAnsi="Aptos"/>
          <w:sz w:val="24"/>
          <w:szCs w:val="24"/>
        </w:rPr>
        <w:t xml:space="preserve"> 2% z objemu zúčtovaných platov zamestnancov zúčastnených na doplnkovom dôchodkovom sporení</w:t>
      </w:r>
      <w:r w:rsidR="00215596">
        <w:rPr>
          <w:rFonts w:ascii="Aptos" w:hAnsi="Aptos"/>
          <w:sz w:val="24"/>
          <w:szCs w:val="24"/>
        </w:rPr>
        <w:t>.”</w:t>
      </w:r>
    </w:p>
    <w:p w14:paraId="1ED2C7BB" w14:textId="77777777" w:rsidR="00186FC3" w:rsidRDefault="00186FC3" w:rsidP="009418F0">
      <w:pPr>
        <w:spacing w:after="0"/>
        <w:jc w:val="both"/>
        <w:rPr>
          <w:rFonts w:ascii="Aptos" w:hAnsi="Aptos"/>
          <w:sz w:val="24"/>
          <w:szCs w:val="24"/>
          <w:lang w:val="sk-SK"/>
        </w:rPr>
      </w:pPr>
    </w:p>
    <w:p w14:paraId="4DD7B6E7" w14:textId="77777777" w:rsidR="000F36C7" w:rsidRDefault="000F36C7" w:rsidP="00186FC3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</w:p>
    <w:p w14:paraId="47A5A667" w14:textId="3682AA9A" w:rsidR="00186FC3" w:rsidRPr="00CA6628" w:rsidRDefault="00186FC3" w:rsidP="00186FC3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 xml:space="preserve">Čl. III </w:t>
      </w:r>
    </w:p>
    <w:p w14:paraId="35ECCB3F" w14:textId="77777777" w:rsidR="00186FC3" w:rsidRPr="00CA6628" w:rsidRDefault="00186FC3" w:rsidP="00186FC3">
      <w:pPr>
        <w:spacing w:after="0"/>
        <w:jc w:val="center"/>
        <w:rPr>
          <w:rFonts w:ascii="Aptos" w:hAnsi="Aptos" w:cs="Arial"/>
          <w:b/>
          <w:bCs/>
          <w:sz w:val="24"/>
          <w:szCs w:val="24"/>
          <w:lang w:val="sk-SK"/>
        </w:rPr>
      </w:pPr>
      <w:r w:rsidRPr="00CA6628">
        <w:rPr>
          <w:rFonts w:ascii="Aptos" w:hAnsi="Aptos" w:cs="Arial"/>
          <w:b/>
          <w:bCs/>
          <w:sz w:val="24"/>
          <w:szCs w:val="24"/>
          <w:lang w:val="sk-SK"/>
        </w:rPr>
        <w:t>Záverečné ustanovenia</w:t>
      </w:r>
    </w:p>
    <w:p w14:paraId="2B7DA196" w14:textId="57809008" w:rsidR="00C2459C" w:rsidRPr="00CA6628" w:rsidRDefault="00186FC3" w:rsidP="00CA6628">
      <w:pPr>
        <w:pStyle w:val="Odsekzoznamu"/>
        <w:numPr>
          <w:ilvl w:val="0"/>
          <w:numId w:val="4"/>
        </w:numPr>
        <w:spacing w:before="120" w:after="0"/>
        <w:ind w:left="714" w:hanging="357"/>
        <w:contextualSpacing w:val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 xml:space="preserve">Tento </w:t>
      </w:r>
      <w:r w:rsidR="000E33E7" w:rsidRPr="00CA6628">
        <w:rPr>
          <w:rFonts w:ascii="Aptos" w:hAnsi="Aptos" w:cs="Arial"/>
          <w:sz w:val="24"/>
          <w:szCs w:val="24"/>
          <w:lang w:val="sk-SK"/>
        </w:rPr>
        <w:t>d</w:t>
      </w:r>
      <w:r w:rsidR="00CA6628" w:rsidRPr="00CA6628">
        <w:rPr>
          <w:rFonts w:ascii="Aptos" w:hAnsi="Aptos" w:cs="Arial"/>
          <w:sz w:val="24"/>
          <w:szCs w:val="24"/>
          <w:lang w:val="sk-SK"/>
        </w:rPr>
        <w:t>o</w:t>
      </w:r>
      <w:r w:rsidRPr="00CA6628">
        <w:rPr>
          <w:rFonts w:ascii="Aptos" w:hAnsi="Aptos" w:cs="Arial"/>
          <w:sz w:val="24"/>
          <w:szCs w:val="24"/>
          <w:lang w:val="sk-SK"/>
        </w:rPr>
        <w:t xml:space="preserve">datok je vyhotovený v štyroch rovnopisoch s platnosťou originálu, dva pre každú zmluvnú stranu. </w:t>
      </w:r>
    </w:p>
    <w:p w14:paraId="0B610CD5" w14:textId="52FF602A" w:rsidR="00C2459C" w:rsidRPr="00CA6628" w:rsidRDefault="00186FC3" w:rsidP="00CA6628">
      <w:pPr>
        <w:pStyle w:val="Odsekzoznamu"/>
        <w:numPr>
          <w:ilvl w:val="0"/>
          <w:numId w:val="4"/>
        </w:numPr>
        <w:spacing w:before="120" w:after="0"/>
        <w:ind w:left="714" w:hanging="357"/>
        <w:contextualSpacing w:val="0"/>
        <w:jc w:val="both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>Ostatné ustanovenia Kolektívnej zmluvy zo dňa 3</w:t>
      </w:r>
      <w:r w:rsidR="000E33E7" w:rsidRPr="00CA6628">
        <w:rPr>
          <w:rFonts w:ascii="Aptos" w:hAnsi="Aptos" w:cs="Arial"/>
          <w:sz w:val="24"/>
          <w:szCs w:val="24"/>
          <w:lang w:val="sk-SK"/>
        </w:rPr>
        <w:t>1</w:t>
      </w:r>
      <w:r w:rsidRPr="00CA6628">
        <w:rPr>
          <w:rFonts w:ascii="Aptos" w:hAnsi="Aptos" w:cs="Arial"/>
          <w:sz w:val="24"/>
          <w:szCs w:val="24"/>
          <w:lang w:val="sk-SK"/>
        </w:rPr>
        <w:t>.12.202</w:t>
      </w:r>
      <w:r w:rsidR="000E33E7" w:rsidRPr="00CA6628">
        <w:rPr>
          <w:rFonts w:ascii="Aptos" w:hAnsi="Aptos" w:cs="Arial"/>
          <w:sz w:val="24"/>
          <w:szCs w:val="24"/>
          <w:lang w:val="sk-SK"/>
        </w:rPr>
        <w:t>3</w:t>
      </w:r>
      <w:r w:rsidRPr="00CA6628">
        <w:rPr>
          <w:rFonts w:ascii="Aptos" w:hAnsi="Aptos" w:cs="Arial"/>
          <w:sz w:val="24"/>
          <w:szCs w:val="24"/>
          <w:lang w:val="sk-SK"/>
        </w:rPr>
        <w:t xml:space="preserve"> ostávajú nedotknuté.</w:t>
      </w:r>
    </w:p>
    <w:p w14:paraId="5F70AE74" w14:textId="351D6517" w:rsidR="00726EB7" w:rsidRPr="00CA6628" w:rsidRDefault="00726EB7" w:rsidP="00CA6628">
      <w:pPr>
        <w:pStyle w:val="Odsekzoznamu"/>
        <w:numPr>
          <w:ilvl w:val="0"/>
          <w:numId w:val="4"/>
        </w:numPr>
        <w:spacing w:before="120" w:after="0"/>
        <w:ind w:left="714" w:hanging="357"/>
        <w:contextualSpacing w:val="0"/>
        <w:rPr>
          <w:rFonts w:ascii="Aptos" w:hAnsi="Aptos" w:cs="Arial"/>
          <w:sz w:val="24"/>
          <w:szCs w:val="24"/>
          <w:lang w:val="sk-SK"/>
        </w:rPr>
      </w:pPr>
      <w:r w:rsidRPr="00CA6628">
        <w:rPr>
          <w:rFonts w:ascii="Aptos" w:hAnsi="Aptos" w:cs="Arial"/>
          <w:sz w:val="24"/>
          <w:szCs w:val="24"/>
          <w:lang w:val="sk-SK"/>
        </w:rPr>
        <w:t xml:space="preserve">Tento </w:t>
      </w:r>
      <w:r w:rsidR="00CA6628" w:rsidRPr="00CA6628">
        <w:rPr>
          <w:rFonts w:ascii="Aptos" w:hAnsi="Aptos" w:cs="Arial"/>
          <w:sz w:val="24"/>
          <w:szCs w:val="24"/>
          <w:lang w:val="sk-SK"/>
        </w:rPr>
        <w:t>d</w:t>
      </w:r>
      <w:r w:rsidRPr="00CA6628">
        <w:rPr>
          <w:rFonts w:ascii="Aptos" w:hAnsi="Aptos" w:cs="Arial"/>
          <w:sz w:val="24"/>
          <w:szCs w:val="24"/>
          <w:lang w:val="sk-SK"/>
        </w:rPr>
        <w:t xml:space="preserve">odatok nadobúda platnosť dňom podpisu zmluvných strán a účinnosť dňom nasledujúcim po dni </w:t>
      </w:r>
      <w:r w:rsidR="00CA6628" w:rsidRPr="00CA6628">
        <w:rPr>
          <w:rFonts w:ascii="Aptos" w:hAnsi="Aptos" w:cs="Arial"/>
          <w:sz w:val="24"/>
          <w:szCs w:val="24"/>
          <w:lang w:val="sk-SK"/>
        </w:rPr>
        <w:t xml:space="preserve">jeho </w:t>
      </w:r>
      <w:r w:rsidRPr="00CA6628">
        <w:rPr>
          <w:rFonts w:ascii="Aptos" w:hAnsi="Aptos" w:cs="Arial"/>
          <w:sz w:val="24"/>
          <w:szCs w:val="24"/>
          <w:lang w:val="sk-SK"/>
        </w:rPr>
        <w:t xml:space="preserve">zverejnenia. </w:t>
      </w:r>
      <w:r w:rsidR="0062201F" w:rsidRPr="00CA6628">
        <w:rPr>
          <w:rFonts w:ascii="Aptos" w:hAnsi="Aptos" w:cs="Arial"/>
          <w:sz w:val="24"/>
          <w:szCs w:val="24"/>
          <w:lang w:val="sk-SK"/>
        </w:rPr>
        <w:br/>
      </w:r>
    </w:p>
    <w:p w14:paraId="2AF76E13" w14:textId="77777777" w:rsidR="00DA7AC6" w:rsidRDefault="00DA7AC6" w:rsidP="00DA7AC6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5F7E736C" w14:textId="77777777" w:rsidR="00E6004F" w:rsidRPr="00DB7169" w:rsidRDefault="00E6004F" w:rsidP="00DA7AC6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28D0C80B" w14:textId="2083607D" w:rsidR="00DA7AC6" w:rsidRPr="00DB7169" w:rsidRDefault="00CA6628" w:rsidP="00DA7AC6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  <w:r w:rsidRPr="00DB7169">
        <w:rPr>
          <w:rFonts w:ascii="Aptos" w:hAnsi="Aptos"/>
          <w:sz w:val="24"/>
          <w:szCs w:val="24"/>
        </w:rPr>
        <w:t xml:space="preserve">V Bratislave dňa: </w:t>
      </w:r>
      <w:r w:rsidR="005E394E">
        <w:rPr>
          <w:rFonts w:ascii="Aptos" w:hAnsi="Aptos"/>
          <w:sz w:val="24"/>
          <w:szCs w:val="24"/>
        </w:rPr>
        <w:t>13.09.</w:t>
      </w:r>
      <w:r w:rsidRPr="00DB7169">
        <w:rPr>
          <w:rFonts w:ascii="Aptos" w:hAnsi="Aptos"/>
          <w:sz w:val="24"/>
          <w:szCs w:val="24"/>
        </w:rPr>
        <w:t>2024</w:t>
      </w:r>
      <w:r w:rsidRPr="00DB7169">
        <w:rPr>
          <w:rFonts w:ascii="Aptos" w:hAnsi="Aptos"/>
          <w:sz w:val="24"/>
          <w:szCs w:val="24"/>
        </w:rPr>
        <w:tab/>
      </w:r>
      <w:r w:rsidRPr="00DB7169">
        <w:rPr>
          <w:rFonts w:ascii="Aptos" w:hAnsi="Aptos"/>
          <w:sz w:val="24"/>
          <w:szCs w:val="24"/>
        </w:rPr>
        <w:tab/>
      </w:r>
      <w:r w:rsidRPr="00DB7169">
        <w:rPr>
          <w:rFonts w:ascii="Aptos" w:hAnsi="Aptos"/>
          <w:sz w:val="24"/>
          <w:szCs w:val="24"/>
        </w:rPr>
        <w:tab/>
      </w:r>
      <w:r w:rsidRPr="00DB7169">
        <w:rPr>
          <w:rFonts w:ascii="Aptos" w:hAnsi="Aptos"/>
          <w:sz w:val="24"/>
          <w:szCs w:val="24"/>
        </w:rPr>
        <w:tab/>
        <w:t xml:space="preserve">V Bratislave dňa: </w:t>
      </w:r>
      <w:r w:rsidR="005E394E">
        <w:rPr>
          <w:rFonts w:ascii="Aptos" w:hAnsi="Aptos"/>
          <w:sz w:val="24"/>
          <w:szCs w:val="24"/>
        </w:rPr>
        <w:t>13.09.</w:t>
      </w:r>
      <w:r w:rsidRPr="00DB7169">
        <w:rPr>
          <w:rFonts w:ascii="Aptos" w:hAnsi="Aptos"/>
          <w:sz w:val="24"/>
          <w:szCs w:val="24"/>
        </w:rPr>
        <w:t>2024</w:t>
      </w:r>
    </w:p>
    <w:p w14:paraId="30A189FD" w14:textId="77777777" w:rsidR="00CA6628" w:rsidRPr="00DB7169" w:rsidRDefault="00CA6628" w:rsidP="00DA7AC6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2D55219F" w14:textId="77777777" w:rsidR="00CA6628" w:rsidRPr="00DB7169" w:rsidRDefault="00CA6628" w:rsidP="00DA7AC6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4FCAC105" w14:textId="77777777" w:rsidR="00E6004F" w:rsidRPr="00DB7169" w:rsidRDefault="00E6004F" w:rsidP="00DA7AC6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482A6FD2" w14:textId="77777777" w:rsidR="00E6004F" w:rsidRPr="00DB7169" w:rsidRDefault="00E6004F" w:rsidP="00DA7AC6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3CE0337D" w14:textId="77777777" w:rsidR="00CA6628" w:rsidRPr="00DB7169" w:rsidRDefault="00CA6628" w:rsidP="00DA7AC6">
      <w:pPr>
        <w:spacing w:after="0"/>
        <w:jc w:val="both"/>
        <w:rPr>
          <w:rFonts w:ascii="Aptos" w:hAnsi="Aptos" w:cs="Arial"/>
          <w:sz w:val="24"/>
          <w:szCs w:val="24"/>
          <w:lang w:val="sk-SK"/>
        </w:rPr>
      </w:pPr>
    </w:p>
    <w:p w14:paraId="0FF4C940" w14:textId="585558F4" w:rsidR="00DA7AC6" w:rsidRPr="00DB7169" w:rsidRDefault="00DA7AC6" w:rsidP="00DA7AC6">
      <w:pPr>
        <w:pStyle w:val="Zkladntext"/>
        <w:jc w:val="left"/>
        <w:rPr>
          <w:rFonts w:ascii="Aptos" w:hAnsi="Aptos"/>
        </w:rPr>
      </w:pPr>
      <w:r w:rsidRPr="00DB7169">
        <w:rPr>
          <w:rFonts w:ascii="Aptos" w:hAnsi="Aptos"/>
        </w:rPr>
        <w:t>________________________</w:t>
      </w:r>
      <w:r w:rsidR="00E6004F" w:rsidRPr="00DB7169">
        <w:rPr>
          <w:rFonts w:ascii="Aptos" w:hAnsi="Aptos"/>
        </w:rPr>
        <w:t>___</w:t>
      </w:r>
      <w:r w:rsidRPr="00DB7169">
        <w:rPr>
          <w:rFonts w:ascii="Aptos" w:hAnsi="Aptos"/>
        </w:rPr>
        <w:t xml:space="preserve">_                                         </w:t>
      </w:r>
      <w:r w:rsidR="0045728C" w:rsidRPr="00DB7169">
        <w:rPr>
          <w:rFonts w:ascii="Aptos" w:hAnsi="Aptos"/>
        </w:rPr>
        <w:t xml:space="preserve">                   </w:t>
      </w:r>
      <w:r w:rsidRPr="00DB7169">
        <w:rPr>
          <w:rFonts w:ascii="Aptos" w:hAnsi="Aptos"/>
        </w:rPr>
        <w:t xml:space="preserve">  __________________________</w:t>
      </w:r>
    </w:p>
    <w:p w14:paraId="3E16AF42" w14:textId="51795557" w:rsidR="00E6004F" w:rsidRPr="00DB7169" w:rsidRDefault="00E6004F" w:rsidP="00DA7AC6">
      <w:pPr>
        <w:pStyle w:val="Zkladntext"/>
        <w:jc w:val="left"/>
        <w:rPr>
          <w:rFonts w:ascii="Aptos" w:hAnsi="Aptos"/>
        </w:rPr>
      </w:pPr>
      <w:r w:rsidRPr="00DB7169">
        <w:rPr>
          <w:rFonts w:ascii="Aptos" w:hAnsi="Aptos" w:cs="Arial"/>
        </w:rPr>
        <w:t>PhDr. Dagmar Zlatošová, PhD</w:t>
      </w:r>
      <w:r w:rsidR="005E394E">
        <w:rPr>
          <w:rFonts w:ascii="Aptos" w:hAnsi="Aptos" w:cs="Arial"/>
        </w:rPr>
        <w:t>.</w:t>
      </w:r>
      <w:r w:rsidR="003211AF">
        <w:rPr>
          <w:rFonts w:ascii="Aptos" w:hAnsi="Aptos" w:cs="Arial"/>
        </w:rPr>
        <w:t xml:space="preserve"> v.r.</w:t>
      </w:r>
      <w:r w:rsidR="00DA7AC6" w:rsidRPr="00DB7169">
        <w:rPr>
          <w:rFonts w:ascii="Aptos" w:hAnsi="Aptos"/>
        </w:rPr>
        <w:t xml:space="preserve">      </w:t>
      </w:r>
      <w:r w:rsidRPr="00DB7169">
        <w:rPr>
          <w:rFonts w:ascii="Aptos" w:hAnsi="Aptos"/>
        </w:rPr>
        <w:t xml:space="preserve">                                           </w:t>
      </w:r>
      <w:r w:rsidR="0045728C" w:rsidRPr="00DB7169">
        <w:rPr>
          <w:rFonts w:ascii="Aptos" w:hAnsi="Aptos"/>
        </w:rPr>
        <w:t xml:space="preserve">            </w:t>
      </w:r>
      <w:r w:rsidRPr="00DB7169">
        <w:rPr>
          <w:rFonts w:ascii="Aptos" w:hAnsi="Aptos"/>
        </w:rPr>
        <w:t xml:space="preserve"> </w:t>
      </w:r>
      <w:r w:rsidRPr="00DB7169">
        <w:rPr>
          <w:rFonts w:ascii="Aptos" w:hAnsi="Aptos" w:cs="Arial"/>
        </w:rPr>
        <w:t>Mgr. Anton Michalka</w:t>
      </w:r>
      <w:r w:rsidR="003211AF">
        <w:rPr>
          <w:rFonts w:ascii="Aptos" w:hAnsi="Aptos" w:cs="Arial"/>
        </w:rPr>
        <w:t xml:space="preserve"> v.r.</w:t>
      </w:r>
    </w:p>
    <w:p w14:paraId="3CD942D7" w14:textId="3E9C5671" w:rsidR="00DA7AC6" w:rsidRPr="00DB7169" w:rsidRDefault="00E6004F" w:rsidP="00DA7AC6">
      <w:pPr>
        <w:pStyle w:val="Zkladntext"/>
        <w:jc w:val="left"/>
        <w:rPr>
          <w:rFonts w:ascii="Aptos" w:hAnsi="Aptos"/>
        </w:rPr>
      </w:pPr>
      <w:r w:rsidRPr="00DB7169">
        <w:rPr>
          <w:rFonts w:ascii="Aptos" w:hAnsi="Aptos"/>
        </w:rPr>
        <w:t xml:space="preserve">           </w:t>
      </w:r>
      <w:r w:rsidR="00DA7AC6" w:rsidRPr="00DB7169">
        <w:rPr>
          <w:rFonts w:ascii="Aptos" w:hAnsi="Aptos"/>
        </w:rPr>
        <w:t xml:space="preserve"> </w:t>
      </w:r>
      <w:r w:rsidR="00E154A2" w:rsidRPr="00DB7169">
        <w:rPr>
          <w:rFonts w:ascii="Aptos" w:hAnsi="Aptos"/>
        </w:rPr>
        <w:t>riaditeľka školy</w:t>
      </w:r>
      <w:r w:rsidR="00DA7AC6" w:rsidRPr="00DB7169">
        <w:rPr>
          <w:rFonts w:ascii="Aptos" w:hAnsi="Aptos"/>
        </w:rPr>
        <w:tab/>
      </w:r>
      <w:r w:rsidR="00DA7AC6" w:rsidRPr="00DB7169">
        <w:rPr>
          <w:rFonts w:ascii="Aptos" w:hAnsi="Aptos"/>
        </w:rPr>
        <w:tab/>
      </w:r>
      <w:r w:rsidR="00DA7AC6" w:rsidRPr="00DB7169">
        <w:rPr>
          <w:rFonts w:ascii="Aptos" w:hAnsi="Aptos"/>
        </w:rPr>
        <w:tab/>
      </w:r>
      <w:r w:rsidR="00DA7AC6" w:rsidRPr="00DB7169">
        <w:rPr>
          <w:rFonts w:ascii="Aptos" w:hAnsi="Aptos"/>
        </w:rPr>
        <w:tab/>
        <w:t xml:space="preserve">         </w:t>
      </w:r>
      <w:r w:rsidR="00E154A2" w:rsidRPr="00DB7169">
        <w:rPr>
          <w:rFonts w:ascii="Aptos" w:hAnsi="Aptos"/>
        </w:rPr>
        <w:t xml:space="preserve">   </w:t>
      </w:r>
      <w:r w:rsidR="0045728C" w:rsidRPr="00DB7169">
        <w:rPr>
          <w:rFonts w:ascii="Aptos" w:hAnsi="Aptos"/>
        </w:rPr>
        <w:t xml:space="preserve">                      </w:t>
      </w:r>
      <w:r w:rsidR="00E154A2" w:rsidRPr="00DB7169">
        <w:rPr>
          <w:rFonts w:ascii="Aptos" w:hAnsi="Aptos"/>
        </w:rPr>
        <w:t>predseda ZO NŠO</w:t>
      </w:r>
    </w:p>
    <w:p w14:paraId="75E5FA7C" w14:textId="77777777" w:rsidR="00DA7AC6" w:rsidRDefault="00DA7AC6" w:rsidP="00DA7AC6">
      <w:pPr>
        <w:pStyle w:val="Zkladntext"/>
        <w:jc w:val="left"/>
      </w:pPr>
    </w:p>
    <w:p w14:paraId="12C752B9" w14:textId="77777777" w:rsidR="00DA7AC6" w:rsidRDefault="00DA7AC6" w:rsidP="00DA7AC6">
      <w:pPr>
        <w:pStyle w:val="Zkladntext"/>
        <w:jc w:val="left"/>
      </w:pPr>
    </w:p>
    <w:p w14:paraId="03BD3770" w14:textId="3D22BB7F" w:rsidR="00DA7AC6" w:rsidRDefault="00DA7AC6" w:rsidP="00DA7AC6">
      <w:pPr>
        <w:pStyle w:val="Zkladntext"/>
        <w:jc w:val="left"/>
      </w:pPr>
    </w:p>
    <w:sectPr w:rsidR="00DA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534"/>
    <w:multiLevelType w:val="hybridMultilevel"/>
    <w:tmpl w:val="E93EA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77BB"/>
    <w:multiLevelType w:val="hybridMultilevel"/>
    <w:tmpl w:val="28602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47FF"/>
    <w:multiLevelType w:val="hybridMultilevel"/>
    <w:tmpl w:val="28602F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D2A83"/>
    <w:multiLevelType w:val="multilevel"/>
    <w:tmpl w:val="5324D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7A5022"/>
    <w:multiLevelType w:val="hybridMultilevel"/>
    <w:tmpl w:val="40E88A4C"/>
    <w:lvl w:ilvl="0" w:tplc="8B908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678354">
    <w:abstractNumId w:val="3"/>
  </w:num>
  <w:num w:numId="2" w16cid:durableId="1472868476">
    <w:abstractNumId w:val="4"/>
  </w:num>
  <w:num w:numId="3" w16cid:durableId="1470317419">
    <w:abstractNumId w:val="2"/>
  </w:num>
  <w:num w:numId="4" w16cid:durableId="64693268">
    <w:abstractNumId w:val="1"/>
  </w:num>
  <w:num w:numId="5" w16cid:durableId="112115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EA"/>
    <w:rsid w:val="00033940"/>
    <w:rsid w:val="00095EC0"/>
    <w:rsid w:val="000B1BCB"/>
    <w:rsid w:val="000E33E7"/>
    <w:rsid w:val="000F36C7"/>
    <w:rsid w:val="00186FC3"/>
    <w:rsid w:val="001D4048"/>
    <w:rsid w:val="001D4EEA"/>
    <w:rsid w:val="001E258B"/>
    <w:rsid w:val="00215596"/>
    <w:rsid w:val="00240F31"/>
    <w:rsid w:val="0025490C"/>
    <w:rsid w:val="00260273"/>
    <w:rsid w:val="002E0DD9"/>
    <w:rsid w:val="003211AF"/>
    <w:rsid w:val="003F0E20"/>
    <w:rsid w:val="00403571"/>
    <w:rsid w:val="0045728C"/>
    <w:rsid w:val="00466B63"/>
    <w:rsid w:val="00474AAD"/>
    <w:rsid w:val="005621A5"/>
    <w:rsid w:val="005A0C09"/>
    <w:rsid w:val="005D2CA0"/>
    <w:rsid w:val="005E394E"/>
    <w:rsid w:val="00611E22"/>
    <w:rsid w:val="0061503D"/>
    <w:rsid w:val="0062201F"/>
    <w:rsid w:val="00690408"/>
    <w:rsid w:val="0071101E"/>
    <w:rsid w:val="00712CBB"/>
    <w:rsid w:val="00726EB7"/>
    <w:rsid w:val="007C5C3D"/>
    <w:rsid w:val="008B6A73"/>
    <w:rsid w:val="009418F0"/>
    <w:rsid w:val="00977CA0"/>
    <w:rsid w:val="00A03C97"/>
    <w:rsid w:val="00A1553C"/>
    <w:rsid w:val="00A33E0C"/>
    <w:rsid w:val="00A55C04"/>
    <w:rsid w:val="00AC7788"/>
    <w:rsid w:val="00AE0233"/>
    <w:rsid w:val="00B03A68"/>
    <w:rsid w:val="00B61A2D"/>
    <w:rsid w:val="00BC4D01"/>
    <w:rsid w:val="00C2459C"/>
    <w:rsid w:val="00C2560F"/>
    <w:rsid w:val="00C57DD4"/>
    <w:rsid w:val="00C85EAE"/>
    <w:rsid w:val="00CA6628"/>
    <w:rsid w:val="00DA7AC6"/>
    <w:rsid w:val="00DB7169"/>
    <w:rsid w:val="00DD053F"/>
    <w:rsid w:val="00DF0EDB"/>
    <w:rsid w:val="00DF235E"/>
    <w:rsid w:val="00E154A2"/>
    <w:rsid w:val="00E6004F"/>
    <w:rsid w:val="00ED3E9D"/>
    <w:rsid w:val="00EE5FA8"/>
    <w:rsid w:val="00F12961"/>
    <w:rsid w:val="00FE1D53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707A"/>
  <w15:chartTrackingRefBased/>
  <w15:docId w15:val="{FD7A6019-88BE-433B-A2DD-4A3720FA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1D4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D4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D4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D4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D4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D4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D4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D4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D4EE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D4EE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D4EE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D4EE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D4EEA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D4EE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D4EEA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D4EE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D4EEA"/>
    <w:rPr>
      <w:rFonts w:eastAsiaTheme="majorEastAsia" w:cstheme="majorBidi"/>
      <w:color w:val="272727" w:themeColor="text1" w:themeTint="D8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1D4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4EE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D4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D4EE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cia">
    <w:name w:val="Quote"/>
    <w:basedOn w:val="Normlny"/>
    <w:next w:val="Normlny"/>
    <w:link w:val="CitciaChar"/>
    <w:uiPriority w:val="29"/>
    <w:qFormat/>
    <w:rsid w:val="001D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D4EEA"/>
    <w:rPr>
      <w:i/>
      <w:iCs/>
      <w:color w:val="404040" w:themeColor="text1" w:themeTint="BF"/>
      <w:lang w:val="en-GB"/>
    </w:rPr>
  </w:style>
  <w:style w:type="paragraph" w:styleId="Odsekzoznamu">
    <w:name w:val="List Paragraph"/>
    <w:basedOn w:val="Normlny"/>
    <w:uiPriority w:val="34"/>
    <w:qFormat/>
    <w:rsid w:val="001D4EE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D4EE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D4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D4EEA"/>
    <w:rPr>
      <w:i/>
      <w:iCs/>
      <w:color w:val="0F4761" w:themeColor="accent1" w:themeShade="BF"/>
      <w:lang w:val="en-GB"/>
    </w:rPr>
  </w:style>
  <w:style w:type="character" w:styleId="Zvraznenodkaz">
    <w:name w:val="Intense Reference"/>
    <w:basedOn w:val="Predvolenpsmoodseku"/>
    <w:uiPriority w:val="32"/>
    <w:qFormat/>
    <w:rsid w:val="001D4EE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1D4EE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k-SK"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1D4EEA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11F2-8473-4E98-B365-0044A54D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Michalka</dc:creator>
  <cp:keywords/>
  <dc:description/>
  <cp:lastModifiedBy>Dagmar Zlatošová</cp:lastModifiedBy>
  <cp:revision>6</cp:revision>
  <dcterms:created xsi:type="dcterms:W3CDTF">2024-09-13T08:55:00Z</dcterms:created>
  <dcterms:modified xsi:type="dcterms:W3CDTF">2024-11-03T11:04:00Z</dcterms:modified>
</cp:coreProperties>
</file>