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DC9">
    <v:background id="_x0000_s1025" o:bwmode="white" fillcolor="#ffedc9" o:targetscreensize="1024,768">
      <v:fill focusposition=".5,.5" focussize="" focus="100%" type="gradientRadial"/>
    </v:background>
  </w:background>
  <w:body>
    <w:p w:rsidR="008741A8" w:rsidRDefault="00C24FDF" w:rsidP="00761DB6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39B91" wp14:editId="3623FB7E">
                <wp:simplePos x="0" y="0"/>
                <wp:positionH relativeFrom="margin">
                  <wp:posOffset>-119796</wp:posOffset>
                </wp:positionH>
                <wp:positionV relativeFrom="paragraph">
                  <wp:posOffset>172085</wp:posOffset>
                </wp:positionV>
                <wp:extent cx="5478145" cy="210439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10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438D" w:rsidRDefault="0014438D" w:rsidP="00BD76FC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E36712"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Známi              </w:t>
                            </w:r>
                          </w:p>
                          <w:p w:rsidR="004A7F18" w:rsidRDefault="0014438D" w:rsidP="00BD76FC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cestovatelia</w:t>
                            </w:r>
                          </w:p>
                          <w:p w:rsidR="00306C9E" w:rsidRPr="00306C9E" w:rsidRDefault="00306C9E" w:rsidP="00BD76FC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39B9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9.45pt;margin-top:13.55pt;width:431.35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" filled="f" stroked="f">
                <v:textbox>
                  <w:txbxContent>
                    <w:p w:rsidR="0014438D" w:rsidRDefault="0014438D" w:rsidP="00BD76FC">
                      <w:pP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E36712"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Známi              </w:t>
                      </w:r>
                    </w:p>
                    <w:p w:rsidR="004A7F18" w:rsidRDefault="0014438D" w:rsidP="00BD76FC">
                      <w:pP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cestovatelia</w:t>
                      </w:r>
                    </w:p>
                    <w:p w:rsidR="00306C9E" w:rsidRPr="00306C9E" w:rsidRDefault="00306C9E" w:rsidP="00BD76FC">
                      <w:pP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A13B8D" w:rsidRDefault="00A13B8D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73072A" w:rsidRPr="005C4981" w:rsidRDefault="00D86B29" w:rsidP="00BD76FC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73072A" w:rsidRDefault="0073072A" w:rsidP="00080A2E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D57B75" w:rsidRDefault="00D57B75" w:rsidP="00D57B7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515A5" w:rsidRDefault="00BC7780" w:rsidP="00D57B7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múzeu žiaci obdivovali historické vozy, ale kto v nich prvýkrát cestoval, bolo pre žiakov záhadou. Postupne sa vynárali ďalšie otázky, ktoré prinútili žiakov premýšľať:</w:t>
      </w:r>
    </w:p>
    <w:p w:rsidR="00C515A5" w:rsidRDefault="00FD06C8" w:rsidP="00D57B7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="00D57B75" w:rsidRPr="00D57B75">
        <w:rPr>
          <w:rFonts w:ascii="Times New Roman" w:hAnsi="Times New Roman" w:cs="Times New Roman"/>
          <w:b/>
          <w:sz w:val="32"/>
          <w:szCs w:val="32"/>
        </w:rPr>
        <w:t>Do ktorého obdobia by si sa chcel posun</w:t>
      </w:r>
      <w:r w:rsidR="00180043">
        <w:rPr>
          <w:rFonts w:ascii="Times New Roman" w:hAnsi="Times New Roman" w:cs="Times New Roman"/>
          <w:b/>
          <w:sz w:val="32"/>
          <w:szCs w:val="32"/>
        </w:rPr>
        <w:t>úť v čase a rád by si sa pozrel?</w:t>
      </w:r>
      <w:r w:rsidR="00D57B75" w:rsidRPr="00D57B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043">
        <w:rPr>
          <w:rFonts w:ascii="Times New Roman" w:hAnsi="Times New Roman" w:cs="Times New Roman"/>
          <w:b/>
          <w:sz w:val="32"/>
          <w:szCs w:val="32"/>
        </w:rPr>
        <w:t>K</w:t>
      </w:r>
      <w:r w:rsidR="00D57B75" w:rsidRPr="00D57B75">
        <w:rPr>
          <w:rFonts w:ascii="Times New Roman" w:hAnsi="Times New Roman" w:cs="Times New Roman"/>
          <w:b/>
          <w:sz w:val="32"/>
          <w:szCs w:val="32"/>
        </w:rPr>
        <w:t>torý dopravný prostriedok by si chcel vyskúšať?</w:t>
      </w:r>
      <w:r>
        <w:rPr>
          <w:rFonts w:ascii="Times New Roman" w:hAnsi="Times New Roman" w:cs="Times New Roman"/>
          <w:b/>
          <w:sz w:val="32"/>
          <w:szCs w:val="32"/>
        </w:rPr>
        <w:t xml:space="preserve">“ </w:t>
      </w:r>
    </w:p>
    <w:p w:rsidR="001D58B0" w:rsidRPr="003B48A8" w:rsidRDefault="00BC7780" w:rsidP="00D57B7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 hodine informatiky </w:t>
      </w:r>
      <w:r w:rsidR="0014438D" w:rsidRPr="00F77EF1">
        <w:rPr>
          <w:rFonts w:ascii="Times New Roman" w:hAnsi="Times New Roman" w:cs="Times New Roman"/>
          <w:b/>
          <w:sz w:val="32"/>
          <w:szCs w:val="32"/>
        </w:rPr>
        <w:t xml:space="preserve">a vlastivedy </w:t>
      </w:r>
      <w:r w:rsidR="009D1691">
        <w:rPr>
          <w:rFonts w:ascii="Times New Roman" w:hAnsi="Times New Roman" w:cs="Times New Roman"/>
          <w:b/>
          <w:sz w:val="32"/>
          <w:szCs w:val="32"/>
        </w:rPr>
        <w:t>žiac</w:t>
      </w:r>
      <w:r w:rsidR="0014438D" w:rsidRPr="00F77EF1">
        <w:rPr>
          <w:rFonts w:ascii="Times New Roman" w:hAnsi="Times New Roman" w:cs="Times New Roman"/>
          <w:b/>
          <w:sz w:val="32"/>
          <w:szCs w:val="32"/>
        </w:rPr>
        <w:t xml:space="preserve">i pracovali s encyklopédiami a na internete vyhľadávali významné osobnosti, </w:t>
      </w:r>
      <w:r w:rsidR="00751D01">
        <w:rPr>
          <w:rFonts w:ascii="Times New Roman" w:hAnsi="Times New Roman" w:cs="Times New Roman"/>
          <w:b/>
          <w:sz w:val="32"/>
          <w:szCs w:val="32"/>
        </w:rPr>
        <w:t>známych cestovateľov a vynálezcov, ktoré v minulosti prispeli k rozvoju dopravy.</w:t>
      </w:r>
      <w:r w:rsidR="0014438D" w:rsidRPr="00F77EF1">
        <w:rPr>
          <w:rFonts w:ascii="Times New Roman" w:hAnsi="Times New Roman" w:cs="Times New Roman"/>
          <w:b/>
          <w:sz w:val="32"/>
          <w:szCs w:val="32"/>
        </w:rPr>
        <w:t xml:space="preserve"> V pracovnom liste zo súboru PL pre žiakov ZŠ od autorky Šimonovičovej priraďovali a spájali mená osobností s ich objavmi a vynálezmi. Ich trpezlivosť a pracovitosť</w:t>
      </w:r>
      <w:r w:rsidR="0014438D" w:rsidRPr="001443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438D" w:rsidRPr="00F77EF1">
        <w:rPr>
          <w:rFonts w:ascii="Times New Roman" w:hAnsi="Times New Roman" w:cs="Times New Roman"/>
          <w:b/>
          <w:sz w:val="32"/>
          <w:szCs w:val="32"/>
        </w:rPr>
        <w:t>bola odmenená počtom správne nájdených dvojíc.</w:t>
      </w:r>
      <w:r w:rsidR="001443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043">
        <w:rPr>
          <w:rFonts w:ascii="Times New Roman" w:hAnsi="Times New Roman" w:cs="Times New Roman"/>
          <w:b/>
          <w:sz w:val="32"/>
          <w:szCs w:val="32"/>
        </w:rPr>
        <w:t>Následne</w:t>
      </w:r>
      <w:r w:rsidR="009D1691">
        <w:rPr>
          <w:rFonts w:ascii="Times New Roman" w:hAnsi="Times New Roman" w:cs="Times New Roman"/>
          <w:b/>
          <w:sz w:val="32"/>
          <w:szCs w:val="32"/>
        </w:rPr>
        <w:t xml:space="preserve"> vytvárali </w:t>
      </w:r>
      <w:r w:rsidR="009D1691" w:rsidRPr="009E405A">
        <w:rPr>
          <w:rFonts w:ascii="Times New Roman" w:hAnsi="Times New Roman" w:cs="Times New Roman"/>
          <w:b/>
          <w:color w:val="0000CC"/>
          <w:sz w:val="32"/>
          <w:szCs w:val="32"/>
        </w:rPr>
        <w:t>projektové práce o známych cestovateľoch a  ich objavoch</w:t>
      </w:r>
      <w:r w:rsidR="009D169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37A06">
        <w:rPr>
          <w:rFonts w:ascii="Times New Roman" w:hAnsi="Times New Roman" w:cs="Times New Roman"/>
          <w:b/>
          <w:sz w:val="32"/>
          <w:szCs w:val="32"/>
        </w:rPr>
        <w:t>Boli kvalitné a na</w:t>
      </w:r>
      <w:r w:rsidR="009D1691">
        <w:rPr>
          <w:rFonts w:ascii="Times New Roman" w:hAnsi="Times New Roman" w:cs="Times New Roman"/>
          <w:b/>
          <w:sz w:val="32"/>
          <w:szCs w:val="32"/>
        </w:rPr>
        <w:t xml:space="preserve"> ďalšej hodine ich prezentovali pred spolužiakmi.</w:t>
      </w:r>
      <w:r w:rsidR="00237A06">
        <w:rPr>
          <w:rFonts w:ascii="Times New Roman" w:hAnsi="Times New Roman" w:cs="Times New Roman"/>
          <w:b/>
          <w:sz w:val="32"/>
          <w:szCs w:val="32"/>
        </w:rPr>
        <w:t xml:space="preserve"> Našli sa aj takí, čo si zabudli svoje práce v počítači uložiť. Ako sa hovorí: „</w:t>
      </w:r>
      <w:r w:rsidR="007B32C2">
        <w:rPr>
          <w:rFonts w:ascii="Times New Roman" w:hAnsi="Times New Roman" w:cs="Times New Roman"/>
          <w:b/>
          <w:sz w:val="32"/>
          <w:szCs w:val="32"/>
        </w:rPr>
        <w:t>Človek sa učí stále a často</w:t>
      </w:r>
      <w:bookmarkStart w:id="0" w:name="_GoBack"/>
      <w:bookmarkEnd w:id="0"/>
      <w:r w:rsidR="00237A06">
        <w:rPr>
          <w:rFonts w:ascii="Times New Roman" w:hAnsi="Times New Roman" w:cs="Times New Roman"/>
          <w:b/>
          <w:sz w:val="32"/>
          <w:szCs w:val="32"/>
        </w:rPr>
        <w:t xml:space="preserve"> na vlastných chybách“.</w:t>
      </w:r>
    </w:p>
    <w:sectPr w:rsidR="001D58B0" w:rsidRPr="003B48A8" w:rsidSect="003B48A8">
      <w:pgSz w:w="11906" w:h="16838"/>
      <w:pgMar w:top="1417" w:right="1417" w:bottom="1417" w:left="1417" w:header="708" w:footer="708" w:gutter="0"/>
      <w:pgBorders w:offsetFrom="page">
        <w:top w:val="decoBlocks" w:sz="20" w:space="24" w:color="C45911" w:themeColor="accent2" w:themeShade="BF"/>
        <w:left w:val="decoBlocks" w:sz="20" w:space="24" w:color="C45911" w:themeColor="accent2" w:themeShade="BF"/>
        <w:bottom w:val="decoBlocks" w:sz="20" w:space="24" w:color="C45911" w:themeColor="accent2" w:themeShade="BF"/>
        <w:right w:val="decoBlocks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29D"/>
    <w:multiLevelType w:val="hybridMultilevel"/>
    <w:tmpl w:val="C68A519C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C"/>
    <w:rsid w:val="0002381A"/>
    <w:rsid w:val="000435A8"/>
    <w:rsid w:val="00080A2E"/>
    <w:rsid w:val="000B43BC"/>
    <w:rsid w:val="00102B46"/>
    <w:rsid w:val="0014438D"/>
    <w:rsid w:val="00180043"/>
    <w:rsid w:val="001D58B0"/>
    <w:rsid w:val="001D7B83"/>
    <w:rsid w:val="00216E2E"/>
    <w:rsid w:val="00237A06"/>
    <w:rsid w:val="002B091E"/>
    <w:rsid w:val="00306C9E"/>
    <w:rsid w:val="00386501"/>
    <w:rsid w:val="003B48A8"/>
    <w:rsid w:val="003E6052"/>
    <w:rsid w:val="004A7F18"/>
    <w:rsid w:val="005955EA"/>
    <w:rsid w:val="005A4777"/>
    <w:rsid w:val="005C4981"/>
    <w:rsid w:val="005F5BC6"/>
    <w:rsid w:val="00636E0B"/>
    <w:rsid w:val="00646F0A"/>
    <w:rsid w:val="007149C9"/>
    <w:rsid w:val="0073072A"/>
    <w:rsid w:val="00751D01"/>
    <w:rsid w:val="00761DB6"/>
    <w:rsid w:val="00761F56"/>
    <w:rsid w:val="00795626"/>
    <w:rsid w:val="007B32C2"/>
    <w:rsid w:val="007C7B4D"/>
    <w:rsid w:val="008741A8"/>
    <w:rsid w:val="00897CB3"/>
    <w:rsid w:val="008B3B9F"/>
    <w:rsid w:val="00922845"/>
    <w:rsid w:val="00964C58"/>
    <w:rsid w:val="00990772"/>
    <w:rsid w:val="009D1691"/>
    <w:rsid w:val="009E405A"/>
    <w:rsid w:val="009E429B"/>
    <w:rsid w:val="00A0748D"/>
    <w:rsid w:val="00A13A50"/>
    <w:rsid w:val="00A13B8D"/>
    <w:rsid w:val="00B12FAB"/>
    <w:rsid w:val="00B87F35"/>
    <w:rsid w:val="00BC7780"/>
    <w:rsid w:val="00BD76FC"/>
    <w:rsid w:val="00C070E7"/>
    <w:rsid w:val="00C24FDF"/>
    <w:rsid w:val="00C515A5"/>
    <w:rsid w:val="00C74AB5"/>
    <w:rsid w:val="00C9496C"/>
    <w:rsid w:val="00D57B75"/>
    <w:rsid w:val="00D86B29"/>
    <w:rsid w:val="00DB3DD5"/>
    <w:rsid w:val="00DF0F72"/>
    <w:rsid w:val="00E36712"/>
    <w:rsid w:val="00F719FA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dc9"/>
    </o:shapedefaults>
    <o:shapelayout v:ext="edit">
      <o:idmap v:ext="edit" data="1"/>
    </o:shapelayout>
  </w:shapeDefaults>
  <w:decimalSymbol w:val=","/>
  <w:listSeparator w:val=";"/>
  <w14:docId w14:val="7D291CEB"/>
  <w15:chartTrackingRefBased/>
  <w15:docId w15:val="{EC86F6A6-3D04-42DD-BD9A-6371EB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95F1-D940-4102-AB58-19B1651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33</cp:revision>
  <dcterms:created xsi:type="dcterms:W3CDTF">2022-10-10T17:51:00Z</dcterms:created>
  <dcterms:modified xsi:type="dcterms:W3CDTF">2023-06-24T10:42:00Z</dcterms:modified>
</cp:coreProperties>
</file>